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F98CB" w14:textId="77777777" w:rsidR="00100E2E" w:rsidRPr="00100E2E" w:rsidRDefault="00100E2E" w:rsidP="00100E2E">
      <w:pPr>
        <w:jc w:val="center"/>
        <w:rPr>
          <w:rFonts w:ascii="Arial" w:hAnsi="Arial" w:cs="Arial"/>
          <w:b/>
        </w:rPr>
      </w:pPr>
      <w:r w:rsidRPr="00100E2E">
        <w:rPr>
          <w:rFonts w:ascii="Arial" w:hAnsi="Arial" w:cs="Arial"/>
          <w:b/>
        </w:rPr>
        <w:t>Meeting Minutes</w:t>
      </w:r>
    </w:p>
    <w:p w14:paraId="228579C4" w14:textId="77777777" w:rsidR="00100E2E" w:rsidRPr="00100E2E" w:rsidRDefault="00100E2E" w:rsidP="00100E2E">
      <w:pPr>
        <w:jc w:val="center"/>
        <w:rPr>
          <w:rFonts w:ascii="Arial" w:hAnsi="Arial" w:cs="Arial"/>
          <w:b/>
        </w:rPr>
      </w:pPr>
      <w:r w:rsidRPr="00100E2E">
        <w:rPr>
          <w:rFonts w:ascii="Arial" w:hAnsi="Arial" w:cs="Arial"/>
          <w:b/>
        </w:rPr>
        <w:t>Executive Committee Meeting</w:t>
      </w:r>
    </w:p>
    <w:p w14:paraId="759D1BC2" w14:textId="1425C7E6" w:rsidR="005F71A5" w:rsidRPr="00100E2E" w:rsidRDefault="0097751D" w:rsidP="00100E2E">
      <w:pPr>
        <w:jc w:val="center"/>
        <w:rPr>
          <w:rFonts w:ascii="Arial" w:hAnsi="Arial" w:cs="Arial"/>
          <w:b/>
        </w:rPr>
      </w:pPr>
      <w:r>
        <w:rPr>
          <w:rFonts w:ascii="Arial" w:hAnsi="Arial" w:cs="Arial"/>
          <w:b/>
        </w:rPr>
        <w:t>October</w:t>
      </w:r>
      <w:bookmarkStart w:id="0" w:name="_GoBack"/>
      <w:bookmarkEnd w:id="0"/>
      <w:r>
        <w:rPr>
          <w:rFonts w:ascii="Arial" w:hAnsi="Arial" w:cs="Arial"/>
          <w:b/>
        </w:rPr>
        <w:t xml:space="preserve"> 6</w:t>
      </w:r>
      <w:r w:rsidR="00100E2E" w:rsidRPr="00100E2E">
        <w:rPr>
          <w:rFonts w:ascii="Arial" w:hAnsi="Arial" w:cs="Arial"/>
          <w:b/>
        </w:rPr>
        <w:t>, 2014</w:t>
      </w:r>
    </w:p>
    <w:p w14:paraId="273ECD3A" w14:textId="77777777" w:rsidR="00100E2E" w:rsidRDefault="00100E2E" w:rsidP="00100E2E">
      <w:pPr>
        <w:jc w:val="center"/>
        <w:rPr>
          <w:rFonts w:ascii="Arial" w:hAnsi="Arial" w:cs="Arial"/>
          <w:b/>
        </w:rPr>
      </w:pPr>
    </w:p>
    <w:p w14:paraId="2F53E557" w14:textId="77777777" w:rsidR="00100E2E" w:rsidRPr="00100E2E" w:rsidRDefault="00100E2E" w:rsidP="00100E2E">
      <w:pPr>
        <w:jc w:val="center"/>
        <w:rPr>
          <w:rFonts w:ascii="Arial" w:hAnsi="Arial" w:cs="Arial"/>
          <w:b/>
        </w:rPr>
      </w:pPr>
    </w:p>
    <w:p w14:paraId="40920815" w14:textId="77777777" w:rsidR="00100E2E" w:rsidRPr="00100E2E" w:rsidRDefault="00100E2E" w:rsidP="00100E2E">
      <w:pPr>
        <w:rPr>
          <w:rFonts w:ascii="Arial" w:hAnsi="Arial" w:cs="Arial"/>
        </w:rPr>
      </w:pPr>
      <w:r w:rsidRPr="00100E2E">
        <w:rPr>
          <w:rFonts w:ascii="Arial" w:hAnsi="Arial" w:cs="Arial"/>
          <w:b/>
          <w:u w:val="single"/>
        </w:rPr>
        <w:t>Opening</w:t>
      </w:r>
      <w:r w:rsidRPr="00100E2E">
        <w:rPr>
          <w:rFonts w:ascii="Arial" w:hAnsi="Arial" w:cs="Arial"/>
        </w:rPr>
        <w:t>:  Commander Raymond Baker called the meeting to order at 7:00 p.m.</w:t>
      </w:r>
    </w:p>
    <w:p w14:paraId="3D4CE06D" w14:textId="77777777" w:rsidR="00100E2E" w:rsidRPr="00100E2E" w:rsidRDefault="00100E2E" w:rsidP="00100E2E">
      <w:pPr>
        <w:rPr>
          <w:rFonts w:ascii="Arial" w:hAnsi="Arial" w:cs="Arial"/>
        </w:rPr>
      </w:pPr>
    </w:p>
    <w:p w14:paraId="494A846C" w14:textId="77777777" w:rsidR="00100E2E" w:rsidRPr="00100E2E" w:rsidRDefault="00100E2E" w:rsidP="00100E2E">
      <w:pPr>
        <w:rPr>
          <w:rFonts w:ascii="Arial" w:hAnsi="Arial"/>
        </w:rPr>
      </w:pPr>
      <w:r w:rsidRPr="00100E2E">
        <w:rPr>
          <w:rFonts w:ascii="Arial" w:hAnsi="Arial"/>
          <w:b/>
          <w:u w:val="single"/>
        </w:rPr>
        <w:t>Finance:</w:t>
      </w:r>
      <w:r w:rsidR="000B7B6A">
        <w:rPr>
          <w:rFonts w:ascii="Arial" w:hAnsi="Arial"/>
        </w:rPr>
        <w:t xml:space="preserve">  Charlie Baker presented the attache</w:t>
      </w:r>
      <w:r w:rsidR="003C2E05">
        <w:rPr>
          <w:rFonts w:ascii="Arial" w:hAnsi="Arial"/>
        </w:rPr>
        <w:t xml:space="preserve">d report.  AJ moved to accept </w:t>
      </w:r>
      <w:r w:rsidR="000B7B6A">
        <w:rPr>
          <w:rFonts w:ascii="Arial" w:hAnsi="Arial"/>
        </w:rPr>
        <w:t xml:space="preserve">the report as read subject to audit.  Pat Downing provided the second.  The motion was unanimously approved. </w:t>
      </w:r>
    </w:p>
    <w:p w14:paraId="4AC7005F" w14:textId="77777777" w:rsidR="00100E2E" w:rsidRPr="00100E2E" w:rsidRDefault="00100E2E" w:rsidP="00100E2E">
      <w:pPr>
        <w:rPr>
          <w:rFonts w:ascii="Arial" w:hAnsi="Arial"/>
        </w:rPr>
      </w:pPr>
    </w:p>
    <w:p w14:paraId="4F660DE2" w14:textId="77777777" w:rsidR="00100E2E" w:rsidRPr="000B7B6A" w:rsidRDefault="00100E2E" w:rsidP="00100E2E">
      <w:pPr>
        <w:rPr>
          <w:rFonts w:ascii="Arial" w:hAnsi="Arial"/>
        </w:rPr>
      </w:pPr>
      <w:r w:rsidRPr="00100E2E">
        <w:rPr>
          <w:rFonts w:ascii="Arial" w:hAnsi="Arial"/>
          <w:b/>
          <w:u w:val="single"/>
        </w:rPr>
        <w:t>Membership:</w:t>
      </w:r>
      <w:r w:rsidR="000B7B6A">
        <w:rPr>
          <w:rFonts w:ascii="Arial" w:hAnsi="Arial"/>
        </w:rPr>
        <w:t xml:space="preserve">  </w:t>
      </w:r>
      <w:r w:rsidR="00B7045C">
        <w:rPr>
          <w:rFonts w:ascii="Arial" w:hAnsi="Arial"/>
        </w:rPr>
        <w:t>Patricia Downing reported that the Post had 150 members and at 100.67% of the 2015 goal.</w:t>
      </w:r>
    </w:p>
    <w:p w14:paraId="192F7AFC" w14:textId="77777777" w:rsidR="00100E2E" w:rsidRPr="00100E2E" w:rsidRDefault="00100E2E" w:rsidP="00100E2E">
      <w:pPr>
        <w:rPr>
          <w:rFonts w:ascii="Arial" w:hAnsi="Arial"/>
        </w:rPr>
      </w:pPr>
    </w:p>
    <w:p w14:paraId="4D8DCDE4" w14:textId="77777777" w:rsidR="00100E2E" w:rsidRPr="00B7045C" w:rsidRDefault="00100E2E" w:rsidP="00100E2E">
      <w:pPr>
        <w:rPr>
          <w:rFonts w:ascii="Arial" w:hAnsi="Arial"/>
        </w:rPr>
      </w:pPr>
      <w:r w:rsidRPr="00100E2E">
        <w:rPr>
          <w:rFonts w:ascii="Arial" w:hAnsi="Arial"/>
          <w:b/>
          <w:u w:val="single"/>
        </w:rPr>
        <w:t>Service Officer</w:t>
      </w:r>
      <w:r w:rsidRPr="00100E2E">
        <w:rPr>
          <w:rFonts w:ascii="Arial" w:hAnsi="Arial"/>
        </w:rPr>
        <w:t>:</w:t>
      </w:r>
      <w:r w:rsidR="00B7045C">
        <w:rPr>
          <w:rFonts w:ascii="Arial" w:hAnsi="Arial"/>
        </w:rPr>
        <w:t xml:space="preserve">  There was nothing new to report.  </w:t>
      </w:r>
      <w:r w:rsidR="004C10F6">
        <w:rPr>
          <w:rFonts w:ascii="Arial" w:hAnsi="Arial"/>
        </w:rPr>
        <w:t xml:space="preserve">A non-member veteran was assisted with financial donation from both the Auxiliary and the Legion of $300-$400.  </w:t>
      </w:r>
      <w:r w:rsidR="00B7045C">
        <w:rPr>
          <w:rFonts w:ascii="Arial" w:hAnsi="Arial"/>
        </w:rPr>
        <w:t>The post assisted a widow with her flag and she sent a donation check to the post in appreciation.</w:t>
      </w:r>
    </w:p>
    <w:p w14:paraId="54209472" w14:textId="77777777" w:rsidR="00100E2E" w:rsidRPr="00100E2E" w:rsidRDefault="00100E2E" w:rsidP="00100E2E">
      <w:pPr>
        <w:rPr>
          <w:rFonts w:ascii="Arial" w:hAnsi="Arial"/>
        </w:rPr>
      </w:pPr>
    </w:p>
    <w:p w14:paraId="00EBB37B" w14:textId="77777777" w:rsidR="00100E2E" w:rsidRPr="00100E2E" w:rsidRDefault="00100E2E" w:rsidP="00100E2E">
      <w:pPr>
        <w:rPr>
          <w:rFonts w:ascii="Arial" w:hAnsi="Arial"/>
        </w:rPr>
      </w:pPr>
      <w:r w:rsidRPr="00100E2E">
        <w:rPr>
          <w:rFonts w:ascii="Arial" w:hAnsi="Arial"/>
          <w:b/>
          <w:u w:val="single"/>
        </w:rPr>
        <w:t>Chaplain</w:t>
      </w:r>
      <w:r w:rsidRPr="00100E2E">
        <w:rPr>
          <w:rFonts w:ascii="Arial" w:hAnsi="Arial"/>
        </w:rPr>
        <w:t>:</w:t>
      </w:r>
      <w:r w:rsidR="00B7045C">
        <w:rPr>
          <w:rFonts w:ascii="Arial" w:hAnsi="Arial"/>
        </w:rPr>
        <w:t xml:space="preserve">  </w:t>
      </w:r>
      <w:r w:rsidR="00EF6AAD">
        <w:rPr>
          <w:rFonts w:ascii="Arial" w:hAnsi="Arial"/>
        </w:rPr>
        <w:t xml:space="preserve">William Bowie will be supporting the funeral services for Tom Panell on October 11, 2014.  </w:t>
      </w:r>
      <w:r w:rsidR="004C10F6">
        <w:rPr>
          <w:rFonts w:ascii="Arial" w:hAnsi="Arial"/>
        </w:rPr>
        <w:t>He will have more information on the potential Lunch or Dinner for Veterans sponsored by the Pipe Creek Presbyterian Church in November by the Membership Meeting on October 21</w:t>
      </w:r>
      <w:r w:rsidR="004C10F6" w:rsidRPr="004C10F6">
        <w:rPr>
          <w:rFonts w:ascii="Arial" w:hAnsi="Arial"/>
          <w:vertAlign w:val="superscript"/>
        </w:rPr>
        <w:t>st</w:t>
      </w:r>
      <w:r w:rsidR="004C10F6">
        <w:rPr>
          <w:rFonts w:ascii="Arial" w:hAnsi="Arial"/>
        </w:rPr>
        <w:t>.  Mr. Langford has been moved to the VA facility in Floresville.</w:t>
      </w:r>
    </w:p>
    <w:p w14:paraId="6D5135E5" w14:textId="77777777" w:rsidR="00100E2E" w:rsidRPr="00100E2E" w:rsidRDefault="00100E2E" w:rsidP="00100E2E">
      <w:pPr>
        <w:rPr>
          <w:rFonts w:ascii="Arial" w:hAnsi="Arial"/>
        </w:rPr>
      </w:pPr>
    </w:p>
    <w:p w14:paraId="5F8D8595" w14:textId="77777777" w:rsidR="00100E2E" w:rsidRPr="00100E2E" w:rsidRDefault="00100E2E" w:rsidP="00100E2E">
      <w:pPr>
        <w:rPr>
          <w:rFonts w:ascii="Arial" w:hAnsi="Arial"/>
        </w:rPr>
      </w:pPr>
      <w:r w:rsidRPr="00100E2E">
        <w:rPr>
          <w:rFonts w:ascii="Arial" w:hAnsi="Arial"/>
          <w:b/>
          <w:u w:val="single"/>
        </w:rPr>
        <w:t>Adjutant/Public Relations</w:t>
      </w:r>
      <w:r w:rsidRPr="00100E2E">
        <w:rPr>
          <w:rFonts w:ascii="Arial" w:hAnsi="Arial"/>
        </w:rPr>
        <w:t>:</w:t>
      </w:r>
      <w:r w:rsidR="004C10F6">
        <w:rPr>
          <w:rFonts w:ascii="Arial" w:hAnsi="Arial"/>
        </w:rPr>
        <w:t xml:space="preserve">  Susan Junker submitted the attached report for the month of September and highlighted several events.  </w:t>
      </w:r>
    </w:p>
    <w:p w14:paraId="534A8004" w14:textId="77777777" w:rsidR="00100E2E" w:rsidRPr="00100E2E" w:rsidRDefault="00100E2E" w:rsidP="00100E2E">
      <w:pPr>
        <w:rPr>
          <w:rFonts w:ascii="Arial" w:hAnsi="Arial"/>
        </w:rPr>
      </w:pPr>
    </w:p>
    <w:p w14:paraId="6C1DFFF4" w14:textId="77777777" w:rsidR="00100E2E" w:rsidRPr="004C10F6" w:rsidRDefault="00100E2E" w:rsidP="00100E2E">
      <w:pPr>
        <w:rPr>
          <w:rFonts w:ascii="Arial" w:hAnsi="Arial"/>
        </w:rPr>
      </w:pPr>
      <w:r w:rsidRPr="00100E2E">
        <w:rPr>
          <w:rFonts w:ascii="Arial" w:hAnsi="Arial"/>
          <w:b/>
          <w:u w:val="single"/>
        </w:rPr>
        <w:t>Quarterly Audit Committee:</w:t>
      </w:r>
      <w:r w:rsidR="004C10F6">
        <w:rPr>
          <w:rFonts w:ascii="Arial" w:hAnsi="Arial"/>
        </w:rPr>
        <w:t xml:space="preserve">  The next quarterly audit will be held on October 13, 2014 at 8:30 a.m. and conducted by A.J. Hodges, Pat Downing, and Raymond Baker.  </w:t>
      </w:r>
    </w:p>
    <w:p w14:paraId="55F12010" w14:textId="77777777" w:rsidR="00100E2E" w:rsidRPr="00100E2E" w:rsidRDefault="00100E2E" w:rsidP="00100E2E">
      <w:pPr>
        <w:rPr>
          <w:rFonts w:ascii="Arial" w:hAnsi="Arial"/>
        </w:rPr>
      </w:pPr>
    </w:p>
    <w:p w14:paraId="1E67D95C" w14:textId="77777777" w:rsidR="00100E2E" w:rsidRPr="00100E2E" w:rsidRDefault="00100E2E" w:rsidP="00100E2E">
      <w:pPr>
        <w:rPr>
          <w:rFonts w:ascii="Arial" w:hAnsi="Arial"/>
        </w:rPr>
      </w:pPr>
      <w:r w:rsidRPr="00100E2E">
        <w:rPr>
          <w:rFonts w:ascii="Arial" w:hAnsi="Arial"/>
          <w:b/>
          <w:u w:val="single"/>
        </w:rPr>
        <w:t>Fundraising</w:t>
      </w:r>
      <w:r w:rsidRPr="00100E2E">
        <w:rPr>
          <w:rFonts w:ascii="Arial" w:hAnsi="Arial"/>
        </w:rPr>
        <w:t>:</w:t>
      </w:r>
      <w:r w:rsidR="004C10F6">
        <w:rPr>
          <w:rFonts w:ascii="Arial" w:hAnsi="Arial"/>
        </w:rPr>
        <w:t xml:space="preserve">  Charli</w:t>
      </w:r>
      <w:r w:rsidR="00EF0011">
        <w:rPr>
          <w:rFonts w:ascii="Arial" w:hAnsi="Arial"/>
        </w:rPr>
        <w:t xml:space="preserve">e Baker identified that a Glock </w:t>
      </w:r>
      <w:r w:rsidR="004C10F6">
        <w:rPr>
          <w:rFonts w:ascii="Arial" w:hAnsi="Arial"/>
        </w:rPr>
        <w:t xml:space="preserve">19 Gen 4 would be donated for raffle and proposed $10/ticket, selling 500 tickets.  Discussion will continue as to the specific plans and timing.  The Post, by law, can conduct 2 raffles and 2 50/50 events per year.  </w:t>
      </w:r>
      <w:r w:rsidR="00EF0011">
        <w:rPr>
          <w:rFonts w:ascii="Arial" w:hAnsi="Arial"/>
        </w:rPr>
        <w:t xml:space="preserve">The topic will be brought up at the next membership meeting for a decision.  The potential for Sunday midday meal was also discussed.  </w:t>
      </w:r>
    </w:p>
    <w:p w14:paraId="110A6635" w14:textId="77777777" w:rsidR="00100E2E" w:rsidRPr="00100E2E" w:rsidRDefault="00100E2E" w:rsidP="00100E2E">
      <w:pPr>
        <w:rPr>
          <w:rFonts w:ascii="Arial" w:hAnsi="Arial"/>
        </w:rPr>
      </w:pPr>
    </w:p>
    <w:p w14:paraId="56FFB32E" w14:textId="77777777" w:rsidR="00100E2E" w:rsidRDefault="00100E2E" w:rsidP="00100E2E">
      <w:pPr>
        <w:rPr>
          <w:rFonts w:ascii="Arial" w:hAnsi="Arial"/>
        </w:rPr>
      </w:pPr>
      <w:r w:rsidRPr="00100E2E">
        <w:rPr>
          <w:rFonts w:ascii="Arial" w:hAnsi="Arial"/>
          <w:b/>
          <w:u w:val="single"/>
        </w:rPr>
        <w:t>Bandera Honors Veterans</w:t>
      </w:r>
      <w:r w:rsidRPr="00100E2E">
        <w:rPr>
          <w:rFonts w:ascii="Arial" w:hAnsi="Arial"/>
        </w:rPr>
        <w:t>:</w:t>
      </w:r>
      <w:r w:rsidR="00EF0011">
        <w:rPr>
          <w:rFonts w:ascii="Arial" w:hAnsi="Arial"/>
        </w:rPr>
        <w:t xml:space="preserve">  Marshall Considine provided an update.  Everything is on track, parade and family display requests coming in, and flyers, Boy Scouts, et al on schedule.  He will check with the BEC regarding the timing on the banner display given the Hog Explosion dates.  </w:t>
      </w:r>
    </w:p>
    <w:p w14:paraId="2A89C0D5" w14:textId="77777777" w:rsidR="003C2E05" w:rsidRDefault="003C2E05" w:rsidP="00100E2E">
      <w:pPr>
        <w:rPr>
          <w:rFonts w:ascii="Arial" w:hAnsi="Arial"/>
        </w:rPr>
      </w:pPr>
    </w:p>
    <w:p w14:paraId="01B76C0C" w14:textId="77777777" w:rsidR="003C2E05" w:rsidRPr="003C2E05" w:rsidRDefault="003C2E05" w:rsidP="00100E2E">
      <w:pPr>
        <w:rPr>
          <w:rFonts w:ascii="Arial" w:hAnsi="Arial"/>
        </w:rPr>
      </w:pPr>
      <w:r>
        <w:rPr>
          <w:rFonts w:ascii="Arial" w:hAnsi="Arial"/>
          <w:b/>
          <w:u w:val="single"/>
        </w:rPr>
        <w:t xml:space="preserve">Upcoming Events: </w:t>
      </w:r>
      <w:r>
        <w:rPr>
          <w:rFonts w:ascii="Arial" w:hAnsi="Arial"/>
        </w:rPr>
        <w:t xml:space="preserve">Discussion of Thanksgiving dinner purpose and attendees, as well as Christmas party entertainment, attendees, and menus occurred.  Mr. </w:t>
      </w:r>
      <w:r>
        <w:rPr>
          <w:rFonts w:ascii="Arial" w:hAnsi="Arial"/>
        </w:rPr>
        <w:lastRenderedPageBreak/>
        <w:t>Bowie will check on whether local nursing home veterans can be transported.  Commander will get additional information and coordinate with the Auxiliary.</w:t>
      </w:r>
    </w:p>
    <w:p w14:paraId="74B8B277" w14:textId="77777777" w:rsidR="00100E2E" w:rsidRPr="00100E2E" w:rsidRDefault="00100E2E" w:rsidP="00100E2E">
      <w:pPr>
        <w:rPr>
          <w:rFonts w:ascii="Arial" w:hAnsi="Arial"/>
        </w:rPr>
      </w:pPr>
    </w:p>
    <w:p w14:paraId="6CA38294" w14:textId="77777777" w:rsidR="003C2E05" w:rsidRDefault="00100E2E" w:rsidP="00100E2E">
      <w:pPr>
        <w:rPr>
          <w:rFonts w:ascii="Arial" w:hAnsi="Arial"/>
        </w:rPr>
      </w:pPr>
      <w:r w:rsidRPr="00100E2E">
        <w:rPr>
          <w:rFonts w:ascii="Arial" w:hAnsi="Arial"/>
          <w:b/>
          <w:u w:val="single"/>
        </w:rPr>
        <w:t>Adjournment</w:t>
      </w:r>
      <w:r w:rsidRPr="00100E2E">
        <w:rPr>
          <w:rFonts w:ascii="Arial" w:hAnsi="Arial"/>
        </w:rPr>
        <w:t>:  A.J. Hodges moved to adjourn the meeting.  Pat Downing provided the second.  Meeting adjourned</w:t>
      </w:r>
      <w:r w:rsidR="003C2E05">
        <w:rPr>
          <w:rFonts w:ascii="Arial" w:hAnsi="Arial"/>
        </w:rPr>
        <w:t xml:space="preserve"> at 8:25 p.m.</w:t>
      </w:r>
    </w:p>
    <w:p w14:paraId="57D56891" w14:textId="77777777" w:rsidR="003C2E05" w:rsidRDefault="003C2E05" w:rsidP="00100E2E">
      <w:pPr>
        <w:rPr>
          <w:rFonts w:ascii="Arial" w:hAnsi="Arial"/>
        </w:rPr>
      </w:pPr>
    </w:p>
    <w:p w14:paraId="311965CF" w14:textId="77777777" w:rsidR="003C2E05" w:rsidRDefault="003C2E05" w:rsidP="00100E2E">
      <w:pPr>
        <w:rPr>
          <w:rFonts w:ascii="Arial" w:hAnsi="Arial"/>
        </w:rPr>
      </w:pPr>
      <w:r>
        <w:rPr>
          <w:rFonts w:ascii="Arial" w:hAnsi="Arial"/>
        </w:rPr>
        <w:t>Attachments</w:t>
      </w:r>
    </w:p>
    <w:p w14:paraId="36637597" w14:textId="77777777" w:rsidR="003C2E05" w:rsidRDefault="003C2E05" w:rsidP="00100E2E">
      <w:pPr>
        <w:rPr>
          <w:rFonts w:ascii="Arial" w:hAnsi="Arial"/>
        </w:rPr>
      </w:pPr>
      <w:r>
        <w:rPr>
          <w:rFonts w:ascii="Arial" w:hAnsi="Arial"/>
        </w:rPr>
        <w:t>1 – List of Attendees</w:t>
      </w:r>
    </w:p>
    <w:p w14:paraId="20A2EEF5" w14:textId="77777777" w:rsidR="003C2E05" w:rsidRDefault="003C2E05" w:rsidP="00100E2E">
      <w:pPr>
        <w:rPr>
          <w:rFonts w:ascii="Arial" w:hAnsi="Arial"/>
        </w:rPr>
      </w:pPr>
      <w:r>
        <w:rPr>
          <w:rFonts w:ascii="Arial" w:hAnsi="Arial"/>
        </w:rPr>
        <w:t>2 – Finance Report</w:t>
      </w:r>
    </w:p>
    <w:p w14:paraId="25B60353" w14:textId="77777777" w:rsidR="003C2E05" w:rsidRDefault="003C2E05" w:rsidP="00100E2E">
      <w:pPr>
        <w:rPr>
          <w:rFonts w:ascii="Arial" w:hAnsi="Arial"/>
        </w:rPr>
      </w:pPr>
      <w:r>
        <w:rPr>
          <w:rFonts w:ascii="Arial" w:hAnsi="Arial"/>
        </w:rPr>
        <w:t>3 – Adjutant/Public Relations Report</w:t>
      </w:r>
    </w:p>
    <w:p w14:paraId="52AA4438" w14:textId="77777777" w:rsidR="003C2E05" w:rsidRDefault="003C2E05" w:rsidP="00100E2E">
      <w:pPr>
        <w:rPr>
          <w:rFonts w:ascii="Arial" w:hAnsi="Arial"/>
        </w:rPr>
      </w:pPr>
    </w:p>
    <w:p w14:paraId="6907F39B" w14:textId="77777777" w:rsidR="003C2E05" w:rsidRDefault="003C2E05" w:rsidP="00100E2E">
      <w:pPr>
        <w:rPr>
          <w:rFonts w:ascii="Arial" w:hAnsi="Arial"/>
        </w:rPr>
      </w:pPr>
    </w:p>
    <w:p w14:paraId="71196449" w14:textId="77777777" w:rsidR="003C2E05" w:rsidRDefault="003C2E05" w:rsidP="00100E2E">
      <w:pPr>
        <w:rPr>
          <w:rFonts w:ascii="Arial" w:hAnsi="Arial"/>
        </w:rPr>
      </w:pPr>
    </w:p>
    <w:p w14:paraId="762942B2" w14:textId="77777777" w:rsidR="003C2E05" w:rsidRDefault="003C2E05" w:rsidP="00100E2E">
      <w:pPr>
        <w:rPr>
          <w:rFonts w:ascii="Arial" w:hAnsi="Arial"/>
        </w:rPr>
      </w:pPr>
    </w:p>
    <w:p w14:paraId="27F0A25F" w14:textId="77777777" w:rsidR="003C2E05" w:rsidRDefault="003C2E05" w:rsidP="003C2E05">
      <w:pPr>
        <w:rPr>
          <w:rFonts w:ascii="Arial" w:hAnsi="Arial" w:cs="Arial"/>
        </w:rPr>
      </w:pPr>
      <w:r>
        <w:rPr>
          <w:rFonts w:ascii="Arial" w:hAnsi="Arial" w:cs="Arial"/>
        </w:rPr>
        <w:t>Raymond E. Baker, Sr.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Susan L. Junker</w:t>
      </w:r>
    </w:p>
    <w:p w14:paraId="5591EC27" w14:textId="77777777" w:rsidR="003C2E05" w:rsidRDefault="003C2E05" w:rsidP="003C2E05">
      <w:pPr>
        <w:rPr>
          <w:rFonts w:ascii="Arial" w:hAnsi="Arial" w:cs="Arial"/>
        </w:rPr>
      </w:pPr>
      <w:r>
        <w:rPr>
          <w:rFonts w:ascii="Arial" w:hAnsi="Arial" w:cs="Arial"/>
        </w:rPr>
        <w:t>Commander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Adjutant</w:t>
      </w:r>
    </w:p>
    <w:p w14:paraId="5A1D859C" w14:textId="77777777" w:rsidR="003C2E05" w:rsidRPr="00E50CBD" w:rsidRDefault="003C2E05" w:rsidP="003C2E05">
      <w:pPr>
        <w:rPr>
          <w:rFonts w:ascii="Arial" w:hAnsi="Arial" w:cs="Arial"/>
        </w:rPr>
      </w:pPr>
      <w:r>
        <w:rPr>
          <w:rFonts w:ascii="Arial" w:hAnsi="Arial" w:cs="Arial"/>
        </w:rPr>
        <w:t>American Legion Post 157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American Legion Post 157</w:t>
      </w:r>
    </w:p>
    <w:p w14:paraId="399B8BA9" w14:textId="77777777" w:rsidR="003C2E05" w:rsidRPr="00100E2E" w:rsidRDefault="003C2E05" w:rsidP="00100E2E">
      <w:pPr>
        <w:rPr>
          <w:rFonts w:ascii="Arial" w:hAnsi="Arial"/>
        </w:rPr>
      </w:pPr>
    </w:p>
    <w:sectPr w:rsidR="003C2E05" w:rsidRPr="00100E2E" w:rsidSect="005F71A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6D719" w14:textId="77777777" w:rsidR="003C2E05" w:rsidRDefault="003C2E05" w:rsidP="003C2E05">
      <w:r>
        <w:separator/>
      </w:r>
    </w:p>
  </w:endnote>
  <w:endnote w:type="continuationSeparator" w:id="0">
    <w:p w14:paraId="665F65FF" w14:textId="77777777" w:rsidR="003C2E05" w:rsidRDefault="003C2E05" w:rsidP="003C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FEB98" w14:textId="77777777" w:rsidR="003C2E05" w:rsidRDefault="003C2E05" w:rsidP="000246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7E06F3" w14:textId="77777777" w:rsidR="003C2E05" w:rsidRDefault="003C2E05" w:rsidP="003C2E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CB9BE" w14:textId="77777777" w:rsidR="003C2E05" w:rsidRDefault="003C2E05" w:rsidP="000246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751D">
      <w:rPr>
        <w:rStyle w:val="PageNumber"/>
        <w:noProof/>
      </w:rPr>
      <w:t>1</w:t>
    </w:r>
    <w:r>
      <w:rPr>
        <w:rStyle w:val="PageNumber"/>
      </w:rPr>
      <w:fldChar w:fldCharType="end"/>
    </w:r>
  </w:p>
  <w:p w14:paraId="637E864A" w14:textId="77777777" w:rsidR="003C2E05" w:rsidRDefault="003C2E05" w:rsidP="003C2E0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9B201" w14:textId="77777777" w:rsidR="003C2E05" w:rsidRDefault="003C2E05" w:rsidP="003C2E05">
      <w:r>
        <w:separator/>
      </w:r>
    </w:p>
  </w:footnote>
  <w:footnote w:type="continuationSeparator" w:id="0">
    <w:p w14:paraId="22C6ED91" w14:textId="77777777" w:rsidR="003C2E05" w:rsidRDefault="003C2E05" w:rsidP="003C2E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E2E"/>
    <w:rsid w:val="000B7B6A"/>
    <w:rsid w:val="00100E2E"/>
    <w:rsid w:val="003C2E05"/>
    <w:rsid w:val="004C10F6"/>
    <w:rsid w:val="005F71A5"/>
    <w:rsid w:val="0097751D"/>
    <w:rsid w:val="00B7045C"/>
    <w:rsid w:val="00EF0011"/>
    <w:rsid w:val="00EF6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397A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2E05"/>
    <w:pPr>
      <w:tabs>
        <w:tab w:val="center" w:pos="4320"/>
        <w:tab w:val="right" w:pos="8640"/>
      </w:tabs>
    </w:pPr>
  </w:style>
  <w:style w:type="character" w:customStyle="1" w:styleId="FooterChar">
    <w:name w:val="Footer Char"/>
    <w:basedOn w:val="DefaultParagraphFont"/>
    <w:link w:val="Footer"/>
    <w:uiPriority w:val="99"/>
    <w:rsid w:val="003C2E05"/>
  </w:style>
  <w:style w:type="character" w:styleId="PageNumber">
    <w:name w:val="page number"/>
    <w:basedOn w:val="DefaultParagraphFont"/>
    <w:uiPriority w:val="99"/>
    <w:semiHidden/>
    <w:unhideWhenUsed/>
    <w:rsid w:val="003C2E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2E05"/>
    <w:pPr>
      <w:tabs>
        <w:tab w:val="center" w:pos="4320"/>
        <w:tab w:val="right" w:pos="8640"/>
      </w:tabs>
    </w:pPr>
  </w:style>
  <w:style w:type="character" w:customStyle="1" w:styleId="FooterChar">
    <w:name w:val="Footer Char"/>
    <w:basedOn w:val="DefaultParagraphFont"/>
    <w:link w:val="Footer"/>
    <w:uiPriority w:val="99"/>
    <w:rsid w:val="003C2E05"/>
  </w:style>
  <w:style w:type="character" w:styleId="PageNumber">
    <w:name w:val="page number"/>
    <w:basedOn w:val="DefaultParagraphFont"/>
    <w:uiPriority w:val="99"/>
    <w:semiHidden/>
    <w:unhideWhenUsed/>
    <w:rsid w:val="003C2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398</Words>
  <Characters>2272</Characters>
  <Application>Microsoft Macintosh Word</Application>
  <DocSecurity>0</DocSecurity>
  <Lines>18</Lines>
  <Paragraphs>5</Paragraphs>
  <ScaleCrop>false</ScaleCrop>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junker</dc:creator>
  <cp:keywords/>
  <dc:description/>
  <cp:lastModifiedBy>susan junker</cp:lastModifiedBy>
  <cp:revision>3</cp:revision>
  <dcterms:created xsi:type="dcterms:W3CDTF">2014-10-13T18:32:00Z</dcterms:created>
  <dcterms:modified xsi:type="dcterms:W3CDTF">2014-10-13T20:22:00Z</dcterms:modified>
</cp:coreProperties>
</file>